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172085</wp:posOffset>
                </wp:positionV>
                <wp:extent cx="2934970" cy="589280"/>
                <wp:effectExtent l="0" t="0" r="17780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98090" y="903605"/>
                          <a:ext cx="2934970" cy="58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pacing w:val="24"/>
                                <w:kern w:val="0"/>
                                <w:sz w:val="30"/>
                                <w:szCs w:val="30"/>
                                <w:fitText w:val="3780" w:id="1748649931"/>
                              </w:rPr>
                              <w:t>生物资源与环境科学学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pacing w:val="0"/>
                                <w:kern w:val="0"/>
                                <w:sz w:val="30"/>
                                <w:szCs w:val="30"/>
                                <w:fitText w:val="3780" w:id="1748649931"/>
                              </w:rPr>
                              <w:t>院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w w:val="64"/>
                                <w:kern w:val="0"/>
                                <w:sz w:val="30"/>
                                <w:szCs w:val="30"/>
                                <w:fitText w:val="3746" w:id="1888582916"/>
                              </w:rPr>
                              <w:t>College of Biology and Environmental Science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64"/>
                                <w:kern w:val="0"/>
                                <w:sz w:val="30"/>
                                <w:szCs w:val="30"/>
                                <w:fitText w:val="3746" w:id="188858291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95pt;margin-top:13.55pt;height:46.4pt;width:231.1pt;z-index:251660288;mso-width-relative:page;mso-height-relative:page;" fillcolor="#FFFFFF [3201]" filled="t" stroked="f" coordsize="21600,21600" o:gfxdata="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+zL37dMA&#10;AAAKAQAADwAAAAAAAAABACAAAAAiAAAAZHJzL2Rvd25yZXYueG1sUEsBAhQAFAAAAAgAh07iQOxN&#10;/VFdAgAAmgQAAA4AAAAAAAAAAQAgAAAAI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pacing w:val="24"/>
                          <w:kern w:val="0"/>
                          <w:sz w:val="30"/>
                          <w:szCs w:val="30"/>
                          <w:fitText w:val="3780" w:id="1748649931"/>
                        </w:rPr>
                        <w:t>生物资源与环境科学学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pacing w:val="0"/>
                          <w:kern w:val="0"/>
                          <w:sz w:val="30"/>
                          <w:szCs w:val="30"/>
                          <w:fitText w:val="3780" w:id="1748649931"/>
                        </w:rPr>
                        <w:t>院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Times New Roman" w:hAnsi="Times New Roman"/>
                          <w:spacing w:val="1"/>
                          <w:w w:val="64"/>
                          <w:kern w:val="0"/>
                          <w:sz w:val="30"/>
                          <w:szCs w:val="30"/>
                          <w:fitText w:val="3746" w:id="1888582916"/>
                        </w:rPr>
                        <w:t>College of Biology and Environmental Science</w:t>
                      </w:r>
                      <w:r>
                        <w:rPr>
                          <w:rFonts w:ascii="Times New Roman" w:hAnsi="Times New Roman"/>
                          <w:spacing w:val="-3"/>
                          <w:w w:val="64"/>
                          <w:kern w:val="0"/>
                          <w:sz w:val="30"/>
                          <w:szCs w:val="30"/>
                          <w:fitText w:val="3746" w:id="188858291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-3810</wp:posOffset>
                </wp:positionV>
                <wp:extent cx="857250" cy="8382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7120" y="1094105"/>
                          <a:ext cx="8572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宋体" w:hAnsi="宋体" w:eastAsia="宋体" w:cs="宋体"/>
                                <w:sz w:val="24"/>
                              </w:rPr>
                              <w:drawing>
                                <wp:inline distT="0" distB="0" distL="114300" distR="114300">
                                  <wp:extent cx="713740" cy="652780"/>
                                  <wp:effectExtent l="0" t="0" r="10160" b="13970"/>
                                  <wp:docPr id="3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740" cy="652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-0.3pt;height:66pt;width:67.5pt;z-index:251661312;mso-width-relative:page;mso-height-relative:page;" fillcolor="#FFFFFF [3201]" filled="t" stroked="f" coordsize="21600,21600" o:gfxdata="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OuhcdQAAAAIAQAA&#10;DwAAAAAAAAABACAAAAAiAAAAZHJzL2Rvd25yZXYueG1sUEsBAhQAFAAAAAgAh07iQKX/0c9WAgAA&#10;mg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宋体" w:hAnsi="宋体" w:eastAsia="宋体" w:cs="宋体"/>
                          <w:sz w:val="24"/>
                        </w:rPr>
                        <w:drawing>
                          <wp:inline distT="0" distB="0" distL="114300" distR="114300">
                            <wp:extent cx="713740" cy="652780"/>
                            <wp:effectExtent l="0" t="0" r="10160" b="13970"/>
                            <wp:docPr id="3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740" cy="652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125095</wp:posOffset>
                </wp:positionV>
                <wp:extent cx="5287010" cy="8255"/>
                <wp:effectExtent l="0" t="17145" r="8890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46175" y="1487170"/>
                          <a:ext cx="5287010" cy="8255"/>
                        </a:xfrm>
                        <a:prstGeom prst="line">
                          <a:avLst/>
                        </a:prstGeom>
                        <a:ln w="3492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25pt;margin-top:9.85pt;height:0.65pt;width:416.3pt;z-index:251659264;mso-width-relative:page;mso-height-relative:page;" filled="f" stroked="t" coordsize="21600,21600" o:gfxdata="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fExYNMAAAAGAQAADwAAAAAAAAABACAAAAAiAAAAZHJzL2Rvd25yZXYueG1s&#10;UEsBAhQAFAAAAAgAh07iQK6wPP79AQAAywMAAA4AAAAAAAAAAQAgAAAAIgEAAGRycy9lMm9Eb2Mu&#10;eG1sUEsFBgAAAAAGAAYAWQEAAJEFAAAAAA==&#10;">
                <v:fill on="f" focussize="0,0"/>
                <v:stroke weight="2.75pt" color="#FF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生物资源与环境科学学院院庆邀请函</w:t>
      </w:r>
    </w:p>
    <w:p>
      <w:pPr>
        <w:spacing w:line="360" w:lineRule="auto"/>
        <w:rPr>
          <w:rFonts w:hint="eastAsia" w:ascii="楷体" w:hAnsi="楷体" w:eastAsia="楷体" w:cs="楷体"/>
          <w:b/>
          <w:bCs/>
          <w:sz w:val="44"/>
          <w:szCs w:val="44"/>
        </w:rPr>
      </w:pP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尊敬的各位校友：</w:t>
      </w:r>
    </w:p>
    <w:p>
      <w:pPr>
        <w:spacing w:line="360" w:lineRule="auto"/>
        <w:ind w:firstLine="560" w:firstLineChars="200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2023年</w:t>
      </w:r>
      <w:r>
        <w:rPr>
          <w:rFonts w:hint="eastAsia" w:ascii="Times New Roman" w:hAnsi="Times New Roman"/>
          <w:sz w:val="28"/>
          <w:szCs w:val="28"/>
        </w:rPr>
        <w:t>吉首大学生物资源与环境科学学院</w:t>
      </w:r>
      <w:r>
        <w:rPr>
          <w:rFonts w:ascii="Times New Roman" w:hAnsi="Times New Roman"/>
          <w:sz w:val="28"/>
          <w:szCs w:val="28"/>
        </w:rPr>
        <w:t>将迎来生物专业创办四十周年</w:t>
      </w:r>
      <w:r>
        <w:rPr>
          <w:rFonts w:hint="eastAsia" w:ascii="Times New Roman" w:hAnsi="Times New Roman"/>
          <w:sz w:val="28"/>
          <w:szCs w:val="28"/>
        </w:rPr>
        <w:t>暨</w:t>
      </w:r>
      <w:r>
        <w:rPr>
          <w:rFonts w:ascii="Times New Roman" w:hAnsi="Times New Roman"/>
          <w:sz w:val="28"/>
          <w:szCs w:val="28"/>
        </w:rPr>
        <w:t>独立建院二十周年。为了更好地</w:t>
      </w:r>
      <w:r>
        <w:rPr>
          <w:rFonts w:ascii="Times New Roman" w:hAnsi="Times New Roman" w:eastAsiaTheme="minorEastAsia"/>
          <w:sz w:val="28"/>
          <w:szCs w:val="28"/>
        </w:rPr>
        <w:t>总结办学经验，展示学院育人成果，加强与广大校友的联系，寻求社会各界的支持，助力学院</w:t>
      </w:r>
      <w:r>
        <w:rPr>
          <w:rFonts w:hint="eastAsia" w:ascii="Times New Roman" w:hAnsi="Times New Roman" w:eastAsiaTheme="minorEastAsia"/>
          <w:sz w:val="28"/>
          <w:szCs w:val="28"/>
        </w:rPr>
        <w:t>快速健康的发展，</w:t>
      </w:r>
      <w:r>
        <w:rPr>
          <w:rFonts w:ascii="Times New Roman" w:hAnsi="Times New Roman" w:eastAsiaTheme="minorEastAsia"/>
          <w:sz w:val="28"/>
          <w:szCs w:val="28"/>
        </w:rPr>
        <w:t>学院拟</w:t>
      </w:r>
      <w:r>
        <w:rPr>
          <w:rFonts w:hint="eastAsia" w:ascii="Times New Roman" w:hAnsi="Times New Roman" w:eastAsiaTheme="minorEastAsia"/>
          <w:sz w:val="28"/>
          <w:szCs w:val="28"/>
        </w:rPr>
        <w:t>于</w:t>
      </w:r>
      <w:r>
        <w:rPr>
          <w:rFonts w:ascii="Times New Roman" w:hAnsi="Times New Roman" w:eastAsiaTheme="minorEastAsia"/>
          <w:b/>
          <w:sz w:val="28"/>
          <w:szCs w:val="28"/>
        </w:rPr>
        <w:t>2023年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10</w:t>
      </w:r>
      <w:r>
        <w:rPr>
          <w:rFonts w:ascii="Times New Roman" w:hAnsi="Times New Roman" w:eastAsiaTheme="minorEastAsia"/>
          <w:b/>
          <w:sz w:val="28"/>
          <w:szCs w:val="28"/>
        </w:rPr>
        <w:t>月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13</w:t>
      </w:r>
      <w:r>
        <w:rPr>
          <w:rFonts w:ascii="Times New Roman" w:hAnsi="Times New Roman" w:eastAsiaTheme="minorEastAsia"/>
          <w:b/>
          <w:sz w:val="28"/>
          <w:szCs w:val="28"/>
        </w:rPr>
        <w:t>-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15</w:t>
      </w:r>
      <w:r>
        <w:rPr>
          <w:rFonts w:ascii="Times New Roman" w:hAnsi="Times New Roman" w:eastAsiaTheme="minorEastAsia"/>
          <w:b/>
          <w:sz w:val="28"/>
          <w:szCs w:val="28"/>
        </w:rPr>
        <w:t>日</w:t>
      </w:r>
      <w:r>
        <w:rPr>
          <w:rFonts w:hint="eastAsia" w:ascii="Times New Roman" w:hAnsi="Times New Roman" w:eastAsiaTheme="minorEastAsia"/>
          <w:sz w:val="28"/>
          <w:szCs w:val="28"/>
        </w:rPr>
        <w:t>举办</w:t>
      </w:r>
      <w:r>
        <w:rPr>
          <w:rFonts w:ascii="Times New Roman" w:hAnsi="Times New Roman" w:eastAsiaTheme="minorEastAsia"/>
          <w:sz w:val="28"/>
          <w:szCs w:val="28"/>
        </w:rPr>
        <w:t>院庆系列活动，</w:t>
      </w:r>
      <w:r>
        <w:rPr>
          <w:rFonts w:hint="eastAsia"/>
          <w:sz w:val="28"/>
          <w:szCs w:val="28"/>
        </w:rPr>
        <w:t>诚挚地邀请各届校友百忙中拨冗出席，重温同窗岁月、共续师生情谊、共襄发展盛举！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恭候您的光临。祝工作顺利、身体健康、家庭幸福、吉祥如意！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生物资源与环境科学学院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2023年8月28日</w:t>
      </w:r>
    </w:p>
    <w:p>
      <w:pPr>
        <w:widowControl/>
        <w:jc w:val="left"/>
      </w:pPr>
      <w:r>
        <w:br w:type="page"/>
      </w:r>
    </w:p>
    <w:p/>
    <w:p>
      <w:pPr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生物资源与环境科学学院</w:t>
      </w:r>
      <w:r>
        <w:rPr>
          <w:rFonts w:hint="eastAsia" w:ascii="Times New Roman" w:hAnsi="Times New Roman" w:eastAsiaTheme="minorEastAsia"/>
          <w:b/>
          <w:sz w:val="28"/>
          <w:szCs w:val="28"/>
        </w:rPr>
        <w:t>40年</w:t>
      </w:r>
      <w:r>
        <w:rPr>
          <w:rFonts w:ascii="Times New Roman" w:hAnsi="Times New Roman" w:eastAsiaTheme="minorEastAsia"/>
          <w:b/>
          <w:sz w:val="28"/>
          <w:szCs w:val="28"/>
        </w:rPr>
        <w:t>院庆活动</w:t>
      </w:r>
    </w:p>
    <w:p>
      <w:pPr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hint="eastAsia" w:ascii="Times New Roman" w:hAnsi="Times New Roman" w:eastAsiaTheme="minorEastAsia"/>
          <w:b/>
          <w:sz w:val="28"/>
          <w:szCs w:val="28"/>
        </w:rPr>
        <w:t>参会</w:t>
      </w:r>
      <w:r>
        <w:rPr>
          <w:rFonts w:ascii="Times New Roman" w:hAnsi="Times New Roman" w:eastAsiaTheme="minorEastAsia"/>
          <w:b/>
          <w:sz w:val="28"/>
          <w:szCs w:val="28"/>
        </w:rPr>
        <w:t>回执</w:t>
      </w:r>
    </w:p>
    <w:p>
      <w:pPr>
        <w:jc w:val="center"/>
        <w:rPr>
          <w:rFonts w:ascii="Times New Roman" w:hAnsi="Times New Roman" w:eastAsiaTheme="minorEastAsia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276"/>
        <w:gridCol w:w="1178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>性别</w:t>
            </w:r>
          </w:p>
        </w:tc>
        <w:tc>
          <w:tcPr>
            <w:tcW w:w="1178" w:type="dxa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>班级</w:t>
            </w:r>
            <w:r>
              <w:rPr>
                <w:rFonts w:hint="eastAsia" w:ascii="Times New Roman" w:hAnsi="Times New Roman" w:eastAsiaTheme="minorEastAsia"/>
                <w:sz w:val="28"/>
                <w:szCs w:val="28"/>
              </w:rPr>
              <w:t>/专业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>单位名称</w:t>
            </w:r>
          </w:p>
        </w:tc>
        <w:tc>
          <w:tcPr>
            <w:tcW w:w="373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>手机号码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>是否预定酒店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spacing w:line="360" w:lineRule="auto"/>
              <w:ind w:firstLine="1680" w:firstLineChars="600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>是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  <w:sym w:font="Wingdings" w:char="F0A1"/>
            </w:r>
            <w:r>
              <w:rPr>
                <w:rFonts w:hint="eastAsia" w:ascii="Times New Roman" w:hAnsi="Times New Roman" w:eastAsiaTheme="minorEastAsia"/>
                <w:sz w:val="28"/>
                <w:szCs w:val="28"/>
              </w:rPr>
              <w:t xml:space="preserve">              否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  <w:sym w:font="Wingdings" w:char="F0A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>住宿标准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spacing w:line="360" w:lineRule="auto"/>
              <w:ind w:firstLine="1400" w:firstLineChars="500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/>
                <w:sz w:val="28"/>
                <w:szCs w:val="28"/>
              </w:rPr>
              <w:t>单间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  <w:sym w:font="Wingdings" w:char="F0A1"/>
            </w:r>
            <w:r>
              <w:rPr>
                <w:rFonts w:hint="eastAsia" w:ascii="Times New Roman" w:hAnsi="Times New Roman" w:eastAsiaTheme="minorEastAsia"/>
                <w:sz w:val="28"/>
                <w:szCs w:val="28"/>
              </w:rPr>
              <w:t xml:space="preserve">              标双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  <w:sym w:font="Wingdings" w:char="F0A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138" w:type="dxa"/>
            <w:gridSpan w:val="5"/>
            <w:vAlign w:val="center"/>
          </w:tcPr>
          <w:p>
            <w:pPr>
              <w:spacing w:line="360" w:lineRule="auto"/>
              <w:ind w:firstLine="1400" w:firstLineChars="500"/>
              <w:rPr>
                <w:rFonts w:hint="eastAsia" w:ascii="Times New Roman" w:hAnsi="Times New Roman" w:eastAsiaTheme="minorEastAsia"/>
                <w:sz w:val="28"/>
                <w:szCs w:val="28"/>
              </w:rPr>
            </w:pPr>
          </w:p>
        </w:tc>
      </w:tr>
    </w:tbl>
    <w:p>
      <w:pPr>
        <w:ind w:firstLine="562" w:firstLineChars="200"/>
        <w:jc w:val="left"/>
        <w:rPr>
          <w:rFonts w:hint="default" w:ascii="Times New Roman" w:hAnsi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8"/>
          <w:szCs w:val="28"/>
          <w:lang w:val="en-US" w:eastAsia="zh-CN"/>
        </w:rPr>
        <w:t>因吉首大学周边住宿紧张，参会回执请于9月10日前发送至邮箱1021842219@qq.com。联系人董老师，电话：17872096672</w:t>
      </w:r>
    </w:p>
    <w:p>
      <w:pPr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ODgwMTdlMzUzM2EwYzhkMzBkZWE2ODZkNDZjNTcifQ=="/>
  </w:docVars>
  <w:rsids>
    <w:rsidRoot w:val="1B4E3EA5"/>
    <w:rsid w:val="00171C81"/>
    <w:rsid w:val="00191CE6"/>
    <w:rsid w:val="00246D4C"/>
    <w:rsid w:val="00320A89"/>
    <w:rsid w:val="0046636B"/>
    <w:rsid w:val="004B25AE"/>
    <w:rsid w:val="0066171E"/>
    <w:rsid w:val="008A7762"/>
    <w:rsid w:val="00980B56"/>
    <w:rsid w:val="0098453D"/>
    <w:rsid w:val="009D1C28"/>
    <w:rsid w:val="00A13EC3"/>
    <w:rsid w:val="00A74A26"/>
    <w:rsid w:val="00DE7065"/>
    <w:rsid w:val="05696C71"/>
    <w:rsid w:val="092A02BE"/>
    <w:rsid w:val="0D1D6048"/>
    <w:rsid w:val="0D894C89"/>
    <w:rsid w:val="0EC87A33"/>
    <w:rsid w:val="0F6E4E04"/>
    <w:rsid w:val="1448764C"/>
    <w:rsid w:val="1B4E3EA5"/>
    <w:rsid w:val="1C333FF2"/>
    <w:rsid w:val="1C5279A7"/>
    <w:rsid w:val="23E804D9"/>
    <w:rsid w:val="24376272"/>
    <w:rsid w:val="246922C3"/>
    <w:rsid w:val="2E427654"/>
    <w:rsid w:val="2E7F1A64"/>
    <w:rsid w:val="30E50941"/>
    <w:rsid w:val="37D171A0"/>
    <w:rsid w:val="3A4122C4"/>
    <w:rsid w:val="3AF6214E"/>
    <w:rsid w:val="403C4726"/>
    <w:rsid w:val="41B93512"/>
    <w:rsid w:val="41E77BF5"/>
    <w:rsid w:val="45940B63"/>
    <w:rsid w:val="469014C2"/>
    <w:rsid w:val="48217809"/>
    <w:rsid w:val="4C26588A"/>
    <w:rsid w:val="52BE4DC1"/>
    <w:rsid w:val="544D562D"/>
    <w:rsid w:val="568D0D6F"/>
    <w:rsid w:val="581A6C1E"/>
    <w:rsid w:val="60A7148B"/>
    <w:rsid w:val="60AB3543"/>
    <w:rsid w:val="626C3E26"/>
    <w:rsid w:val="76A0594E"/>
    <w:rsid w:val="781157BA"/>
    <w:rsid w:val="7A8F6158"/>
    <w:rsid w:val="7E9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182</Characters>
  <Lines>9</Lines>
  <Paragraphs>2</Paragraphs>
  <TotalTime>1</TotalTime>
  <ScaleCrop>false</ScaleCrop>
  <LinksUpToDate>false</LinksUpToDate>
  <CharactersWithSpaces>240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2022-05-03T01:22:00Z</dcterms:created>
  <dc:creator>火华</dc:creator>
  <cp:lastModifiedBy>Administrator</cp:lastModifiedBy>
  <dcterms:modified xsi:type="dcterms:W3CDTF">2023-08-28T09:26:32Z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8A5E9BA3765445A3AA487EB31CAC76B0_13</vt:lpwstr>
  </property>
</Properties>
</file>